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87" w:rsidRDefault="00D31891" w:rsidP="00D31891">
      <w:pPr>
        <w:jc w:val="center"/>
        <w:rPr>
          <w:sz w:val="26"/>
          <w:szCs w:val="26"/>
          <w:u w:val="single"/>
        </w:rPr>
      </w:pPr>
      <w:bookmarkStart w:id="0" w:name="_GoBack"/>
      <w:bookmarkEnd w:id="0"/>
      <w:r>
        <w:rPr>
          <w:sz w:val="26"/>
          <w:szCs w:val="26"/>
          <w:u w:val="single"/>
        </w:rPr>
        <w:t>Kelly’s Profile</w:t>
      </w:r>
    </w:p>
    <w:p w:rsidR="00D31891" w:rsidRPr="00D31891" w:rsidRDefault="00D31891" w:rsidP="00D31891">
      <w:pPr>
        <w:rPr>
          <w:sz w:val="24"/>
          <w:szCs w:val="24"/>
        </w:rPr>
      </w:pPr>
      <w:r>
        <w:rPr>
          <w:sz w:val="24"/>
          <w:szCs w:val="24"/>
        </w:rPr>
        <w:t>Kelly is a 28 year old young lady in search of an HPC provider. Kelly is enrolled on a Level One waiver via the Knox County Board of Developmental Disabilities &amp; her SSA is Dorothy Yoder.  Kelly is very independent &amp; prefers to do as much for herself as she can.  Kelly has Asperger’s</w:t>
      </w:r>
      <w:r w:rsidR="00574F6B">
        <w:rPr>
          <w:sz w:val="24"/>
          <w:szCs w:val="24"/>
        </w:rPr>
        <w:t xml:space="preserve"> &amp; </w:t>
      </w:r>
      <w:r>
        <w:rPr>
          <w:sz w:val="24"/>
          <w:szCs w:val="24"/>
        </w:rPr>
        <w:t>lives in Mount Vernon with her father &amp; broth</w:t>
      </w:r>
      <w:r w:rsidR="00714AC1">
        <w:rPr>
          <w:sz w:val="24"/>
          <w:szCs w:val="24"/>
        </w:rPr>
        <w:t>er.  She works at McDonald’s three</w:t>
      </w:r>
      <w:r>
        <w:rPr>
          <w:sz w:val="24"/>
          <w:szCs w:val="24"/>
        </w:rPr>
        <w:t xml:space="preserve"> days per week.  Kelly currently utilizes her HPC provider</w:t>
      </w:r>
      <w:r w:rsidR="00574F6B">
        <w:rPr>
          <w:sz w:val="24"/>
          <w:szCs w:val="24"/>
        </w:rPr>
        <w:t xml:space="preserve"> about once a week to go</w:t>
      </w:r>
      <w:r>
        <w:rPr>
          <w:sz w:val="24"/>
          <w:szCs w:val="24"/>
        </w:rPr>
        <w:t xml:space="preserve"> to horseback riding lessons or other fun community outings.  She is in need of a new provider due to a staff shortage at her current provider’</w:t>
      </w:r>
      <w:r w:rsidR="00574F6B">
        <w:rPr>
          <w:sz w:val="24"/>
          <w:szCs w:val="24"/>
        </w:rPr>
        <w:t xml:space="preserve">s agency.  Kelly is laid back with a very witty personality. </w:t>
      </w:r>
      <w:r>
        <w:rPr>
          <w:sz w:val="24"/>
          <w:szCs w:val="24"/>
        </w:rPr>
        <w:t xml:space="preserve"> She loves music (especially Hanson!), horseback riding &amp; cats especially. She cares a lot for others &amp; will try to help anyone who asks.  If you’re interested in meeting Kelly, please contact her SSA at (740) 263-1034. Kelly would like t</w:t>
      </w:r>
      <w:r w:rsidR="00714AC1">
        <w:rPr>
          <w:sz w:val="24"/>
          <w:szCs w:val="24"/>
        </w:rPr>
        <w:t xml:space="preserve">o have a new provider </w:t>
      </w:r>
      <w:proofErr w:type="gramStart"/>
      <w:r w:rsidR="00714AC1">
        <w:rPr>
          <w:sz w:val="24"/>
          <w:szCs w:val="24"/>
        </w:rPr>
        <w:t>asap</w:t>
      </w:r>
      <w:proofErr w:type="gramEnd"/>
      <w:r>
        <w:rPr>
          <w:sz w:val="24"/>
          <w:szCs w:val="24"/>
        </w:rPr>
        <w:t xml:space="preserve"> so she doesn’t have to miss any horseback lessons. </w:t>
      </w:r>
    </w:p>
    <w:sectPr w:rsidR="00D31891" w:rsidRPr="00D31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1"/>
    <w:rsid w:val="00574F6B"/>
    <w:rsid w:val="00714AC1"/>
    <w:rsid w:val="00793600"/>
    <w:rsid w:val="00821587"/>
    <w:rsid w:val="00D3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FCF50-AA65-4E33-864E-16B31106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Yoder</dc:creator>
  <cp:keywords/>
  <dc:description/>
  <cp:lastModifiedBy>Brittany Coon</cp:lastModifiedBy>
  <cp:revision>2</cp:revision>
  <dcterms:created xsi:type="dcterms:W3CDTF">2018-05-30T12:23:00Z</dcterms:created>
  <dcterms:modified xsi:type="dcterms:W3CDTF">2018-05-30T12:23:00Z</dcterms:modified>
</cp:coreProperties>
</file>